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023年保德县退役军人事务局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政府信息公开工作年度报告</w:t>
      </w:r>
    </w:p>
    <w:p>
      <w:pPr>
        <w:rPr>
          <w:rFonts w:hint="eastAsia" w:ascii="仿宋" w:hAnsi="仿宋" w:eastAsia="仿宋" w:cs="仿宋"/>
          <w:b/>
          <w:bCs/>
          <w:color w:val="auto"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40"/>
        </w:rPr>
        <w:t>一、总体情况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40"/>
        </w:rPr>
      </w:pPr>
      <w:r>
        <w:rPr>
          <w:rFonts w:hint="eastAsia" w:ascii="仿宋" w:hAnsi="仿宋" w:eastAsia="仿宋" w:cs="仿宋"/>
          <w:color w:val="auto"/>
          <w:sz w:val="32"/>
          <w:szCs w:val="40"/>
        </w:rPr>
        <w:t>2023年我局坚持以习近平新时代中国特色社会主义思想为指导，深入贯彻落实党中央、国务院</w:t>
      </w:r>
      <w:r>
        <w:rPr>
          <w:rFonts w:hint="eastAsia" w:ascii="仿宋" w:hAnsi="仿宋" w:eastAsia="仿宋" w:cs="仿宋"/>
          <w:color w:val="auto"/>
          <w:sz w:val="32"/>
          <w:szCs w:val="40"/>
          <w:lang w:eastAsia="zh-CN"/>
        </w:rPr>
        <w:t>、省、市</w:t>
      </w:r>
      <w:r>
        <w:rPr>
          <w:rFonts w:hint="eastAsia" w:ascii="仿宋" w:hAnsi="仿宋" w:eastAsia="仿宋" w:cs="仿宋"/>
          <w:color w:val="auto"/>
          <w:sz w:val="32"/>
          <w:szCs w:val="40"/>
        </w:rPr>
        <w:t>关于政府信息公开工作的决策部署，</w:t>
      </w:r>
      <w:r>
        <w:rPr>
          <w:rFonts w:hint="eastAsia" w:ascii="仿宋" w:hAnsi="仿宋" w:eastAsia="仿宋" w:cs="仿宋"/>
          <w:color w:val="auto"/>
          <w:sz w:val="32"/>
          <w:szCs w:val="40"/>
          <w:lang w:eastAsia="zh-CN"/>
        </w:rPr>
        <w:t>按照</w:t>
      </w:r>
      <w:r>
        <w:rPr>
          <w:rFonts w:hint="eastAsia" w:ascii="仿宋" w:hAnsi="仿宋" w:eastAsia="仿宋" w:cs="仿宋"/>
          <w:color w:val="auto"/>
          <w:sz w:val="32"/>
          <w:szCs w:val="40"/>
        </w:rPr>
        <w:t>《中华人民共和国政府信息公开条例》</w:t>
      </w:r>
      <w:r>
        <w:rPr>
          <w:rFonts w:hint="eastAsia" w:ascii="仿宋" w:hAnsi="仿宋" w:eastAsia="仿宋" w:cs="仿宋"/>
          <w:color w:val="auto"/>
          <w:sz w:val="32"/>
          <w:szCs w:val="40"/>
          <w:lang w:eastAsia="zh-CN"/>
        </w:rPr>
        <w:t>，认真落实政府信息公开相关工作，</w:t>
      </w:r>
      <w:r>
        <w:rPr>
          <w:rFonts w:hint="eastAsia" w:ascii="仿宋" w:hAnsi="仿宋" w:eastAsia="仿宋" w:cs="仿宋"/>
          <w:color w:val="auto"/>
          <w:sz w:val="32"/>
          <w:szCs w:val="40"/>
        </w:rPr>
        <w:t>信息主动公开，更好</w:t>
      </w:r>
      <w:r>
        <w:rPr>
          <w:rFonts w:hint="eastAsia" w:ascii="仿宋" w:hAnsi="仿宋" w:eastAsia="仿宋" w:cs="仿宋"/>
          <w:color w:val="auto"/>
          <w:sz w:val="32"/>
          <w:szCs w:val="40"/>
          <w:lang w:eastAsia="zh-CN"/>
        </w:rPr>
        <w:t>地确保广大退役军人</w:t>
      </w:r>
      <w:r>
        <w:rPr>
          <w:rFonts w:hint="eastAsia" w:ascii="仿宋" w:hAnsi="仿宋" w:eastAsia="仿宋" w:cs="仿宋"/>
          <w:color w:val="auto"/>
          <w:sz w:val="32"/>
          <w:szCs w:val="40"/>
        </w:rPr>
        <w:t>的知情权、参与权、表达权和监督权，</w:t>
      </w:r>
      <w:r>
        <w:rPr>
          <w:rFonts w:hint="eastAsia" w:ascii="仿宋" w:hAnsi="仿宋" w:eastAsia="仿宋" w:cs="仿宋"/>
          <w:color w:val="auto"/>
          <w:sz w:val="32"/>
          <w:szCs w:val="40"/>
          <w:lang w:eastAsia="zh-CN"/>
        </w:rPr>
        <w:t>不断</w:t>
      </w:r>
      <w:r>
        <w:rPr>
          <w:rFonts w:hint="eastAsia" w:ascii="仿宋" w:hAnsi="仿宋" w:eastAsia="仿宋" w:cs="仿宋"/>
          <w:color w:val="auto"/>
          <w:sz w:val="32"/>
          <w:szCs w:val="40"/>
        </w:rPr>
        <w:t>增强</w:t>
      </w:r>
      <w:r>
        <w:rPr>
          <w:rFonts w:hint="eastAsia" w:ascii="仿宋" w:hAnsi="仿宋" w:eastAsia="仿宋" w:cs="仿宋"/>
          <w:color w:val="auto"/>
          <w:sz w:val="32"/>
          <w:szCs w:val="40"/>
          <w:lang w:eastAsia="zh-CN"/>
        </w:rPr>
        <w:t>退役军人工</w:t>
      </w:r>
      <w:r>
        <w:rPr>
          <w:rFonts w:hint="eastAsia" w:ascii="仿宋" w:hAnsi="仿宋" w:eastAsia="仿宋" w:cs="仿宋"/>
          <w:color w:val="auto"/>
          <w:sz w:val="32"/>
          <w:szCs w:val="40"/>
        </w:rPr>
        <w:t>作的透明度和公信力。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40"/>
        </w:rPr>
      </w:pPr>
      <w:r>
        <w:rPr>
          <w:rFonts w:hint="eastAsia" w:ascii="仿宋" w:hAnsi="仿宋" w:eastAsia="仿宋" w:cs="仿宋"/>
          <w:color w:val="auto"/>
          <w:sz w:val="32"/>
          <w:szCs w:val="40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40"/>
        </w:rPr>
        <w:t>年度</w:t>
      </w:r>
      <w:r>
        <w:rPr>
          <w:rFonts w:hint="eastAsia" w:ascii="仿宋" w:hAnsi="仿宋" w:eastAsia="仿宋" w:cs="仿宋"/>
          <w:color w:val="auto"/>
          <w:sz w:val="32"/>
          <w:szCs w:val="40"/>
          <w:lang w:eastAsia="zh-CN"/>
        </w:rPr>
        <w:t>我</w:t>
      </w:r>
      <w:r>
        <w:rPr>
          <w:rFonts w:hint="eastAsia" w:ascii="仿宋" w:hAnsi="仿宋" w:eastAsia="仿宋" w:cs="仿宋"/>
          <w:color w:val="auto"/>
          <w:sz w:val="32"/>
          <w:szCs w:val="40"/>
        </w:rPr>
        <w:t>局</w:t>
      </w:r>
      <w:r>
        <w:rPr>
          <w:rFonts w:hint="eastAsia" w:ascii="仿宋" w:hAnsi="仿宋" w:eastAsia="仿宋" w:cs="仿宋"/>
          <w:color w:val="auto"/>
          <w:sz w:val="32"/>
          <w:szCs w:val="40"/>
          <w:lang w:eastAsia="zh-CN"/>
        </w:rPr>
        <w:t>在保德县人民政府网</w:t>
      </w:r>
      <w:r>
        <w:rPr>
          <w:rFonts w:hint="eastAsia" w:ascii="仿宋" w:hAnsi="仿宋" w:eastAsia="仿宋" w:cs="仿宋"/>
          <w:color w:val="auto"/>
          <w:sz w:val="32"/>
          <w:szCs w:val="40"/>
        </w:rPr>
        <w:t>公开</w:t>
      </w:r>
      <w:r>
        <w:rPr>
          <w:rFonts w:hint="eastAsia" w:ascii="仿宋" w:hAnsi="仿宋" w:eastAsia="仿宋" w:cs="仿宋"/>
          <w:color w:val="auto"/>
          <w:sz w:val="32"/>
          <w:szCs w:val="40"/>
          <w:lang w:eastAsia="zh-CN"/>
        </w:rPr>
        <w:t>信息共计8</w:t>
      </w: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条，其中：工作动态</w:t>
      </w:r>
      <w:r>
        <w:rPr>
          <w:rFonts w:hint="eastAsia" w:ascii="仿宋" w:hAnsi="仿宋" w:eastAsia="仿宋" w:cs="仿宋"/>
          <w:color w:val="auto"/>
          <w:sz w:val="32"/>
          <w:szCs w:val="40"/>
          <w:lang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40"/>
        </w:rPr>
        <w:t>条</w:t>
      </w:r>
      <w:r>
        <w:rPr>
          <w:rFonts w:hint="eastAsia" w:ascii="仿宋" w:hAnsi="仿宋" w:eastAsia="仿宋" w:cs="仿宋"/>
          <w:color w:val="auto"/>
          <w:sz w:val="32"/>
          <w:szCs w:val="40"/>
          <w:lang w:eastAsia="zh-CN"/>
        </w:rPr>
        <w:t>、政务督办事项3</w:t>
      </w: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条，业务公告3条</w:t>
      </w:r>
      <w:r>
        <w:rPr>
          <w:rFonts w:hint="eastAsia" w:ascii="仿宋" w:hAnsi="仿宋" w:eastAsia="仿宋" w:cs="仿宋"/>
          <w:color w:val="auto"/>
          <w:sz w:val="32"/>
          <w:szCs w:val="40"/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both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二、主动公开政府信息情况</w:t>
      </w:r>
    </w:p>
    <w:tbl>
      <w:tblPr>
        <w:tblStyle w:val="4"/>
        <w:tblW w:w="834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9"/>
        <w:gridCol w:w="1929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3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9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34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7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679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34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79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67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67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34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79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679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4"/>
        <w:tblW w:w="83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8"/>
        <w:gridCol w:w="762"/>
        <w:gridCol w:w="2228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2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2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352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3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三、本年度办理结果</w:t>
            </w: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5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（三）不予公开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5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（四）无法提供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（五）不予处理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5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762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（六）其他处理</w:t>
            </w:r>
          </w:p>
        </w:tc>
        <w:tc>
          <w:tcPr>
            <w:tcW w:w="2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29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1"/>
          <w:szCs w:val="21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4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4"/>
        <w:gridCol w:w="625"/>
        <w:gridCol w:w="625"/>
        <w:gridCol w:w="600"/>
        <w:gridCol w:w="568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行政复议</w:t>
            </w:r>
          </w:p>
        </w:tc>
        <w:tc>
          <w:tcPr>
            <w:tcW w:w="57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结果维持</w:t>
            </w:r>
          </w:p>
        </w:tc>
        <w:tc>
          <w:tcPr>
            <w:tcW w:w="6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纠正</w:t>
            </w:r>
          </w:p>
        </w:tc>
        <w:tc>
          <w:tcPr>
            <w:tcW w:w="6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结果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审结</w:t>
            </w:r>
          </w:p>
        </w:tc>
        <w:tc>
          <w:tcPr>
            <w:tcW w:w="5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总计</w:t>
            </w:r>
          </w:p>
        </w:tc>
        <w:tc>
          <w:tcPr>
            <w:tcW w:w="28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未经复议直接起诉</w:t>
            </w:r>
          </w:p>
        </w:tc>
        <w:tc>
          <w:tcPr>
            <w:tcW w:w="28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18"/>
                <w:szCs w:val="18"/>
              </w:rPr>
            </w:pPr>
          </w:p>
        </w:tc>
        <w:tc>
          <w:tcPr>
            <w:tcW w:w="6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18"/>
                <w:szCs w:val="18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18"/>
                <w:szCs w:val="18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维持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纠正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结果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审结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总计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维持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纠正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结果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审结</w:t>
            </w:r>
          </w:p>
        </w:tc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right="0"/>
        <w:jc w:val="left"/>
        <w:rPr>
          <w:rFonts w:hint="default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right="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2023年，我局政务公开工作取得新进展新成效，但问题和不足依然存在。主要为：一是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信息公开还不够全面。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是政策解读不够精准；三是公开及时性有待提高。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下一步改进措施：一是提高对政府信息公开重要性的认识。二是深化对具体政策的理解，提升政策解读水平。三是继续推进退役军人工作领域信息公开，聚焦退役军人，优抚、就业创权益维护等重点领域及时发布有关信息，不断提升公开实效，加强宣传和普及力度，提高公众对政府信息公开的认知度。</w:t>
      </w:r>
    </w:p>
    <w:p>
      <w:pPr>
        <w:rPr>
          <w:rFonts w:hint="eastAsia" w:ascii="仿宋" w:hAnsi="仿宋" w:eastAsia="仿宋" w:cs="仿宋"/>
          <w:b/>
          <w:bCs/>
          <w:color w:val="auto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40"/>
          <w:lang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无其他需要报告的事项。</w:t>
      </w:r>
    </w:p>
    <w:p>
      <w:pPr>
        <w:rPr>
          <w:rFonts w:hint="eastAsia" w:ascii="仿宋" w:hAnsi="仿宋" w:eastAsia="仿宋" w:cs="仿宋"/>
          <w:color w:val="auto"/>
          <w:sz w:val="32"/>
          <w:szCs w:val="40"/>
          <w:lang w:eastAsia="zh-CN"/>
        </w:rPr>
      </w:pPr>
      <w:bookmarkStart w:id="0" w:name="_GoBack"/>
      <w:bookmarkEnd w:id="0"/>
    </w:p>
    <w:p>
      <w:pPr>
        <w:jc w:val="right"/>
        <w:rPr>
          <w:rFonts w:hint="eastAsia" w:ascii="仿宋" w:hAnsi="仿宋" w:eastAsia="仿宋" w:cs="仿宋"/>
          <w:color w:val="auto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40"/>
          <w:lang w:eastAsia="zh-CN"/>
        </w:rPr>
        <w:t>保德县退役军人事务局</w:t>
      </w:r>
    </w:p>
    <w:p>
      <w:pPr>
        <w:ind w:firstLine="5760" w:firstLineChars="1800"/>
        <w:rPr>
          <w:rFonts w:hint="default" w:ascii="仿宋" w:hAnsi="仿宋" w:eastAsia="仿宋" w:cs="仿宋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40"/>
          <w:lang w:val="en-US" w:eastAsia="zh-CN"/>
        </w:rPr>
        <w:t>2024年1月24日</w:t>
      </w:r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2ZjliNjA2NTczNDNmZWJkNmY3NDczYWZhNGExYjgifQ=="/>
  </w:docVars>
  <w:rsids>
    <w:rsidRoot w:val="00000000"/>
    <w:rsid w:val="1EEE5695"/>
    <w:rsid w:val="2B3E24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2024-01-30T09:05:00Z</dcterms:created>
  <dc:creator>Administrator</dc:creator>
  <cp:lastModifiedBy>lenovo</cp:lastModifiedBy>
  <cp:lastPrinted>2024-01-30T16:59:00Z</cp:lastPrinted>
  <dcterms:modified xsi:type="dcterms:W3CDTF">2024-02-01T10:08:18Z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E79B1B734A6E4804B7CE1F0F9C3EDFBB_13</vt:lpwstr>
  </property>
</Properties>
</file>