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保德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政府信息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保德县市场监督管理局贯彻</w:t>
      </w:r>
      <w:r>
        <w:rPr>
          <w:rFonts w:hint="eastAsia" w:ascii="仿宋_GB2312" w:eastAsia="仿宋_GB2312"/>
          <w:color w:val="auto"/>
          <w:sz w:val="32"/>
          <w:szCs w:val="32"/>
        </w:rPr>
        <w:t>《中华人民共和国政府信息公开条例》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和《保德县人民政府关于认真做好政府信息公开工作年报的通知》</w:t>
      </w:r>
      <w:r>
        <w:rPr>
          <w:rFonts w:hint="eastAsia" w:ascii="仿宋_GB2312" w:eastAsia="仿宋_GB2312"/>
          <w:color w:val="auto"/>
          <w:sz w:val="32"/>
          <w:szCs w:val="32"/>
        </w:rPr>
        <w:t>,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坚持依法行政，深化信息公开，</w:t>
      </w:r>
      <w:r>
        <w:rPr>
          <w:rFonts w:hint="eastAsia" w:ascii="仿宋_GB2312" w:eastAsia="仿宋_GB2312"/>
          <w:color w:val="auto"/>
          <w:sz w:val="32"/>
          <w:szCs w:val="32"/>
        </w:rPr>
        <w:t>特向社会公布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保德</w:t>
      </w:r>
      <w:r>
        <w:rPr>
          <w:rFonts w:hint="eastAsia" w:ascii="仿宋_GB2312" w:eastAsia="仿宋_GB2312"/>
          <w:color w:val="auto"/>
          <w:sz w:val="32"/>
          <w:szCs w:val="32"/>
        </w:rPr>
        <w:t>县市场监督管理局20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年政府信息公开工作年度报告。本报告包括主动公开政府信息情况、收到和处理政府信息公开申请情况、行政复议及提起行政诉讼情况、政府信息公开工作存在的主要问题及改进情况、其他需要报告的事项五个部分。本报告中所列数据的统计期限自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年1月1日至l2月31日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止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（一）政务信息主动公开方面。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全面公开市场监管规则和标准，推进企业信用信息公开公示，提升监管效能。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贯彻各项方针政策和决策部署，</w:t>
      </w:r>
      <w:r>
        <w:rPr>
          <w:rFonts w:hint="eastAsia" w:ascii="仿宋_GB2312" w:eastAsia="仿宋_GB2312"/>
          <w:color w:val="auto"/>
          <w:sz w:val="32"/>
          <w:szCs w:val="32"/>
        </w:rPr>
        <w:t>结合单位工作实际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，通过政府网站</w:t>
      </w:r>
      <w:r>
        <w:rPr>
          <w:rFonts w:hint="eastAsia" w:ascii="仿宋_GB2312" w:eastAsia="仿宋_GB2312"/>
          <w:color w:val="auto"/>
          <w:sz w:val="32"/>
          <w:szCs w:val="32"/>
        </w:rPr>
        <w:t>公开各类政府信息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（二）依申请公开方面。202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年县市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场监督管理局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未收到</w:t>
      </w:r>
      <w:r>
        <w:rPr>
          <w:rFonts w:hint="eastAsia" w:ascii="仿宋_GB2312" w:eastAsia="仿宋_GB2312"/>
          <w:color w:val="auto"/>
          <w:sz w:val="32"/>
          <w:szCs w:val="32"/>
        </w:rPr>
        <w:t>政府信息公开申请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，未发生因政务信息公开引发的举报、投诉、行政复议、行政诉讼案件。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（三）政务信息管理方面。梳理了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食品方面、食用农产品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方面、药品监管方面等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信息，并在政府网站公开。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（四）监督保障方面。提高对政务公开工作的认识，明确工作任务，持续提升政务公开工作业务能力，不断提升工作水平。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主动公开政府信息情况</w:t>
      </w:r>
    </w:p>
    <w:tbl>
      <w:tblPr>
        <w:tblStyle w:val="4"/>
        <w:tblW w:w="875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2435"/>
        <w:gridCol w:w="2435"/>
        <w:gridCol w:w="1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67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7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6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6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76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676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4"/>
        <w:tblW w:w="8693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1"/>
        <w:gridCol w:w="1463"/>
        <w:gridCol w:w="2720"/>
        <w:gridCol w:w="807"/>
        <w:gridCol w:w="549"/>
        <w:gridCol w:w="548"/>
        <w:gridCol w:w="621"/>
        <w:gridCol w:w="662"/>
        <w:gridCol w:w="420"/>
        <w:gridCol w:w="3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395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28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352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352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本年度办理结果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0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19"/>
          <w:szCs w:val="19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4"/>
        <w:tblW w:w="9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61"/>
        <w:gridCol w:w="621"/>
        <w:gridCol w:w="620"/>
        <w:gridCol w:w="476"/>
        <w:gridCol w:w="664"/>
        <w:gridCol w:w="649"/>
        <w:gridCol w:w="650"/>
        <w:gridCol w:w="650"/>
        <w:gridCol w:w="483"/>
        <w:gridCol w:w="672"/>
        <w:gridCol w:w="652"/>
        <w:gridCol w:w="672"/>
        <w:gridCol w:w="662"/>
        <w:gridCol w:w="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1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ascii="仿宋_GB2312" w:eastAsia="仿宋_GB2312"/>
          <w:color w:val="auto"/>
          <w:sz w:val="32"/>
          <w:szCs w:val="28"/>
        </w:rPr>
      </w:pPr>
      <w:r>
        <w:rPr>
          <w:rFonts w:hint="eastAsia" w:ascii="仿宋_GB2312" w:eastAsia="仿宋_GB2312"/>
          <w:color w:val="auto"/>
          <w:sz w:val="32"/>
          <w:szCs w:val="28"/>
          <w:lang w:val="en-US" w:eastAsia="zh-CN"/>
        </w:rPr>
        <w:t>保德县</w:t>
      </w:r>
      <w:r>
        <w:rPr>
          <w:rFonts w:hint="eastAsia" w:ascii="仿宋_GB2312" w:eastAsia="仿宋_GB2312"/>
          <w:color w:val="auto"/>
          <w:sz w:val="32"/>
          <w:szCs w:val="28"/>
        </w:rPr>
        <w:t>市场监督管理局政府信息公开工作在促进依法行政、提高为公众服务水平方面发挥了积极作用,但是仍存在一些薄弱环节和不足,</w:t>
      </w:r>
      <w:r>
        <w:rPr>
          <w:rFonts w:hint="eastAsia" w:ascii="仿宋_GB2312" w:eastAsia="仿宋_GB2312"/>
          <w:color w:val="auto"/>
          <w:sz w:val="32"/>
          <w:szCs w:val="28"/>
          <w:lang w:val="en-US" w:eastAsia="zh-CN"/>
        </w:rPr>
        <w:t>如信息公开工作创新力度不够，信息公开工作的宣传工作力度不够，</w:t>
      </w:r>
      <w:r>
        <w:rPr>
          <w:rFonts w:hint="eastAsia" w:ascii="仿宋_GB2312" w:eastAsia="仿宋_GB2312"/>
          <w:color w:val="auto"/>
          <w:sz w:val="32"/>
          <w:szCs w:val="28"/>
        </w:rPr>
        <w:t>政府信息公开的内容不够全面、及时,公开的方式方法还要继续改进和完善等问题。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28"/>
        </w:rPr>
        <w:t>下一步,我局将从以下</w:t>
      </w:r>
      <w:r>
        <w:rPr>
          <w:rFonts w:hint="eastAsia" w:ascii="仿宋_GB2312" w:eastAsia="仿宋_GB2312"/>
          <w:color w:val="auto"/>
          <w:sz w:val="32"/>
          <w:szCs w:val="28"/>
          <w:lang w:eastAsia="zh-CN"/>
        </w:rPr>
        <w:t>几个</w:t>
      </w:r>
      <w:r>
        <w:rPr>
          <w:rFonts w:hint="eastAsia" w:ascii="仿宋_GB2312" w:eastAsia="仿宋_GB2312"/>
          <w:color w:val="auto"/>
          <w:sz w:val="32"/>
          <w:szCs w:val="28"/>
        </w:rPr>
        <w:t>方面着手改进,</w:t>
      </w:r>
      <w:r>
        <w:rPr>
          <w:rFonts w:hint="eastAsia" w:ascii="仿宋_GB2312" w:eastAsia="仿宋_GB2312"/>
          <w:color w:val="auto"/>
          <w:sz w:val="32"/>
          <w:szCs w:val="28"/>
          <w:lang w:eastAsia="zh-CN"/>
        </w:rPr>
        <w:t>持续</w:t>
      </w:r>
      <w:r>
        <w:rPr>
          <w:rFonts w:hint="eastAsia" w:ascii="仿宋_GB2312" w:eastAsia="仿宋_GB2312"/>
          <w:color w:val="auto"/>
          <w:sz w:val="32"/>
          <w:szCs w:val="28"/>
        </w:rPr>
        <w:t>推动政府信息公开工作。</w:t>
      </w:r>
      <w:r>
        <w:rPr>
          <w:rFonts w:hint="eastAsia" w:ascii="仿宋_GB2312" w:eastAsia="仿宋_GB2312"/>
          <w:color w:val="auto"/>
          <w:sz w:val="32"/>
          <w:szCs w:val="28"/>
          <w:lang w:val="en-US" w:eastAsia="zh-CN"/>
        </w:rPr>
        <w:t>一是强化创新意识，探索新的信息公开方式和渠道；二</w:t>
      </w:r>
      <w:r>
        <w:rPr>
          <w:rFonts w:hint="eastAsia" w:ascii="仿宋_GB2312" w:eastAsia="仿宋_GB2312"/>
          <w:color w:val="auto"/>
          <w:sz w:val="32"/>
          <w:szCs w:val="28"/>
        </w:rPr>
        <w:t>是加大宣传力度，加强对政务公开的思想认识</w:t>
      </w:r>
      <w:r>
        <w:rPr>
          <w:rFonts w:hint="eastAsia" w:ascii="仿宋_GB2312" w:eastAsia="仿宋_GB2312"/>
          <w:color w:val="auto"/>
          <w:sz w:val="32"/>
          <w:szCs w:val="28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28"/>
        </w:rPr>
        <w:t>通过加强宣传教育，使全局上下充分认识到政府信息网上公开工作</w:t>
      </w:r>
      <w:r>
        <w:rPr>
          <w:rFonts w:hint="eastAsia" w:ascii="仿宋_GB2312" w:eastAsia="仿宋_GB2312"/>
          <w:color w:val="auto"/>
          <w:sz w:val="32"/>
          <w:szCs w:val="28"/>
          <w:lang w:val="en-US" w:eastAsia="zh-CN"/>
        </w:rPr>
        <w:t>的重要性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细化政务公开工作要求、工作流程和职责分工，及时交流政务公开工作现状、存在问题，以问题整改促政务公开能力提升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进一步提高信息公开质量。围绕公众关注度高的食品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药品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、特种设备、产品质量安全、价格监管、消费维权等领域，加大主动公开力度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进一步加强政务公开培训。组织开展信息公开制度讲解、门户网站信息发布等内容的主题培训，提升政务公开人员业务能力水平，推进我局信息公开工作规范有序开展。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六、其他需要报告的事项。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我局暂无其他需要报告的事项。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480" w:firstLineChars="14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保德县市场监督管理局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800" w:firstLineChars="15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2024年1月12日</w:t>
      </w: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A071F4"/>
    <w:multiLevelType w:val="singleLevel"/>
    <w:tmpl w:val="DCA071F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26C2D"/>
    <w:rsid w:val="018B75EF"/>
    <w:rsid w:val="0F826C2D"/>
    <w:rsid w:val="3537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2768</Words>
  <Characters>2828</Characters>
  <Lines>0</Lines>
  <Paragraphs>0</Paragraphs>
  <TotalTime>152</TotalTime>
  <ScaleCrop>false</ScaleCrop>
  <LinksUpToDate>false</LinksUpToDate>
  <CharactersWithSpaces>2881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2025-01-12T06:09:00Z</dcterms:created>
  <dc:creator>郭晓磊</dc:creator>
  <cp:lastModifiedBy>Administrator</cp:lastModifiedBy>
  <cp:lastPrinted>2025-01-12T07:19:00Z</cp:lastPrinted>
  <dcterms:modified xsi:type="dcterms:W3CDTF">2025-03-06T05:25:25Z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3D3C1AE4E22F4B62999A2F0AC811A094_11</vt:lpwstr>
  </property>
  <property fmtid="{D5CDD505-2E9C-101B-9397-08002B2CF9AE}" pid="4" name="KSOTemplateDocerSaveRecord">
    <vt:lpwstr>eyJoZGlkIjoiYWE5ZjE3ZDE3MWIxZjkyMzNmOWIzZTFhMzM2MDdhYjciLCJ1c2VySWQiOiIzMzMwMzEyNDkifQ==</vt:lpwstr>
  </property>
</Properties>
</file>