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</w:t>
      </w:r>
      <w:r>
        <w:rPr>
          <w:rFonts w:hint="eastAsia" w:ascii="仿宋" w:hAnsi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360" w:lineRule="auto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材料真实性声明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保德县</w:t>
      </w:r>
      <w:r>
        <w:rPr>
          <w:rFonts w:hint="eastAsia" w:ascii="仿宋" w:hAnsi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东关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乡村e镇工作领导组办公室：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本单位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）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承诺，严格按照《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保德县</w:t>
      </w:r>
      <w:r>
        <w:rPr>
          <w:rFonts w:hint="eastAsia" w:ascii="仿宋" w:hAnsi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东关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乡村e镇项目发展扶持资金奖励办法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（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试行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）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的通知》有关要求申请 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”方面奖补资金，对所填报的各项内容和递交的申请材料的真实性、准确性、完整性负责，不存在以同一个项目重复申报财政资金的情况，所有复印件均与原件相同，如有虚构、失实、欺诈等情况，愿意承担由此产生的全部责任和后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申报主体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盖章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 xml:space="preserve">  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 xml:space="preserve">经手人 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签字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 xml:space="preserve">   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default"/>
          <w:lang w:val="en-US" w:eastAsia="zh-CN"/>
        </w:rPr>
        <w:t xml:space="preserve">年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 xml:space="preserve">   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spacing w:before="101" w:line="226" w:lineRule="auto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ind w:left="0" w:leftChars="0" w:firstLine="0" w:firstLineChars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ind w:left="0" w:leftChars="0" w:firstLine="0" w:firstLineChars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ind w:left="0" w:leftChars="0" w:firstLine="0" w:firstLineChars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>
      <w:pPr>
        <w:pStyle w:val="4"/>
        <w:spacing w:line="470" w:lineRule="auto"/>
      </w:pPr>
    </w:p>
    <w:p>
      <w:pPr>
        <w:spacing w:before="180" w:line="426" w:lineRule="exact"/>
        <w:ind w:left="0" w:leftChars="0" w:firstLine="0" w:firstLineChars="0"/>
        <w:jc w:val="center"/>
        <w:outlineLvl w:val="0"/>
        <w:rPr>
          <w:rFonts w:hint="eastAsia" w:ascii="Arial Unicode MS" w:hAnsi="Arial Unicode MS" w:eastAsia="Arial Unicode MS" w:cs="Arial Unicode MS"/>
        </w:rPr>
      </w:pPr>
      <w:r>
        <w:rPr>
          <w:rFonts w:hint="eastAsia" w:ascii="Arial Unicode MS" w:hAnsi="Arial Unicode MS" w:eastAsia="Arial Unicode MS" w:cs="Arial Unicode MS"/>
          <w:spacing w:val="14"/>
          <w:position w:val="-2"/>
          <w:sz w:val="42"/>
          <w:szCs w:val="42"/>
        </w:rPr>
        <w:t>申报材料封面格式</w:t>
      </w:r>
    </w:p>
    <w:tbl>
      <w:tblPr>
        <w:tblStyle w:val="13"/>
        <w:tblW w:w="859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3" w:hRule="atLeast"/>
        </w:trPr>
        <w:tc>
          <w:tcPr>
            <w:tcW w:w="8599" w:type="dxa"/>
            <w:vAlign w:val="top"/>
          </w:tcPr>
          <w:p>
            <w:pPr>
              <w:pStyle w:val="12"/>
              <w:spacing w:line="245" w:lineRule="auto"/>
            </w:pPr>
          </w:p>
          <w:p>
            <w:pPr>
              <w:pStyle w:val="12"/>
              <w:spacing w:line="246" w:lineRule="auto"/>
            </w:pPr>
          </w:p>
          <w:p>
            <w:pPr>
              <w:pStyle w:val="12"/>
              <w:spacing w:before="188" w:line="449" w:lineRule="exact"/>
              <w:ind w:left="0" w:leftChars="0" w:firstLine="0" w:firstLineChars="0"/>
              <w:jc w:val="center"/>
              <w:rPr>
                <w:rFonts w:hint="eastAsia" w:ascii="Arial Unicode MS" w:hAnsi="Arial Unicode MS" w:eastAsia="Arial Unicode MS" w:cs="Arial Unicode MS"/>
                <w:b w:val="0"/>
                <w:bCs w:val="0"/>
                <w:sz w:val="44"/>
                <w:szCs w:val="44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pacing w:val="-5"/>
                <w:position w:val="-2"/>
                <w:sz w:val="44"/>
                <w:szCs w:val="44"/>
                <w:lang w:eastAsia="zh-CN"/>
              </w:rPr>
              <w:t>保德县东关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pacing w:val="-5"/>
                <w:position w:val="-2"/>
                <w:sz w:val="44"/>
                <w:szCs w:val="44"/>
              </w:rPr>
              <w:t>乡村e镇奖励补助资金申报材料</w:t>
            </w:r>
          </w:p>
          <w:p>
            <w:pPr>
              <w:pStyle w:val="12"/>
              <w:spacing w:line="252" w:lineRule="auto"/>
            </w:pPr>
          </w:p>
          <w:p>
            <w:pPr>
              <w:bidi w:val="0"/>
              <w:ind w:left="0" w:leftChars="0" w:firstLine="0" w:firstLineChars="0"/>
            </w:pPr>
          </w:p>
          <w:p>
            <w:pPr>
              <w:bidi w:val="0"/>
            </w:pPr>
            <w:r>
              <w:t>申报主体名称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bidi w:val="0"/>
              <w:ind w:left="0" w:leftChars="0" w:firstLine="0" w:firstLineChars="0"/>
            </w:pPr>
          </w:p>
          <w:p>
            <w:pPr>
              <w:bidi w:val="0"/>
            </w:pPr>
            <w:r>
              <w:t xml:space="preserve">网站 </w:t>
            </w:r>
            <w:r>
              <w:rPr>
                <w:rFonts w:hint="eastAsia"/>
                <w:lang w:eastAsia="zh-CN"/>
              </w:rPr>
              <w:t>（</w:t>
            </w:r>
            <w:r>
              <w:t>网店</w:t>
            </w:r>
            <w:r>
              <w:rPr>
                <w:rFonts w:hint="eastAsia"/>
                <w:lang w:eastAsia="zh-CN"/>
              </w:rPr>
              <w:t>）</w:t>
            </w:r>
            <w:r>
              <w:t xml:space="preserve"> 名称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bidi w:val="0"/>
              <w:ind w:left="0" w:leftChars="0" w:firstLine="0" w:firstLineChars="0"/>
            </w:pPr>
          </w:p>
          <w:p>
            <w:pPr>
              <w:bidi w:val="0"/>
              <w:jc w:val="left"/>
            </w:pPr>
            <w:r>
              <w:t>域  名：</w:t>
            </w:r>
          </w:p>
          <w:p>
            <w:pPr>
              <w:bidi w:val="0"/>
              <w:ind w:left="0" w:leftChars="0" w:firstLine="0" w:firstLineChars="0"/>
            </w:pPr>
          </w:p>
          <w:p>
            <w:pPr>
              <w:bidi w:val="0"/>
            </w:pPr>
            <w:r>
              <w:t>申报类别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bidi w:val="0"/>
              <w:ind w:left="0" w:leftChars="0" w:firstLine="0" w:firstLineChars="0"/>
            </w:pP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t>经营地址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bidi w:val="0"/>
            </w:pPr>
          </w:p>
          <w:p>
            <w:pPr>
              <w:bidi w:val="0"/>
            </w:pPr>
            <w:r>
              <w:t>联系人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bidi w:val="0"/>
            </w:pPr>
          </w:p>
          <w:p>
            <w:pPr>
              <w:bidi w:val="0"/>
            </w:pPr>
            <w:r>
              <w:t>联系电话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bidi w:val="0"/>
            </w:pPr>
          </w:p>
          <w:p>
            <w:pPr>
              <w:bidi w:val="0"/>
              <w:rPr>
                <w:rFonts w:ascii="仿宋" w:hAnsi="仿宋" w:eastAsia="仿宋" w:cs="仿宋"/>
                <w:szCs w:val="31"/>
              </w:rPr>
            </w:pPr>
            <w:r>
              <w:t>申报时间</w:t>
            </w:r>
            <w:r>
              <w:rPr>
                <w:rFonts w:hint="eastAsia"/>
                <w:lang w:eastAsia="zh-CN"/>
              </w:rPr>
              <w:t>：</w:t>
            </w:r>
          </w:p>
        </w:tc>
      </w:tr>
    </w:tbl>
    <w:p>
      <w:pPr>
        <w:spacing w:before="101" w:line="226" w:lineRule="auto"/>
        <w:ind w:left="0" w:leftChars="0" w:firstLine="0" w:firstLineChars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ind w:left="0" w:leftChars="0" w:firstLine="0" w:firstLineChars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3</w:t>
      </w:r>
    </w:p>
    <w:p>
      <w:pPr>
        <w:pStyle w:val="4"/>
      </w:pPr>
    </w:p>
    <w:p>
      <w:pPr>
        <w:pStyle w:val="4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spacing w:before="189" w:line="445" w:lineRule="exact"/>
        <w:ind w:left="0" w:leftChars="0" w:firstLine="0" w:firstLineChars="0"/>
        <w:jc w:val="center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资金奖补审核意见书</w:t>
      </w:r>
    </w:p>
    <w:p>
      <w:pPr>
        <w:pStyle w:val="4"/>
        <w:spacing w:line="250" w:lineRule="auto"/>
      </w:pPr>
    </w:p>
    <w:p>
      <w:pPr>
        <w:pStyle w:val="4"/>
        <w:spacing w:line="251" w:lineRule="auto"/>
      </w:pPr>
    </w:p>
    <w:p>
      <w:pPr>
        <w:pStyle w:val="4"/>
        <w:spacing w:line="251" w:lineRule="auto"/>
      </w:pPr>
    </w:p>
    <w:p>
      <w:pPr>
        <w:pStyle w:val="4"/>
        <w:spacing w:line="251" w:lineRule="auto"/>
      </w:pPr>
    </w:p>
    <w:p>
      <w:pPr>
        <w:bidi w:val="0"/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保德县</w:t>
      </w:r>
      <w:r>
        <w:rPr>
          <w:rFonts w:hint="eastAsia"/>
          <w:lang w:val="en-US" w:eastAsia="zh-CN"/>
        </w:rPr>
        <w:t>东关</w:t>
      </w:r>
      <w:r>
        <w:t>乡村e镇</w:t>
      </w:r>
      <w:r>
        <w:rPr>
          <w:rFonts w:hint="eastAsia"/>
          <w:lang w:eastAsia="zh-CN"/>
        </w:rPr>
        <w:t>工作</w:t>
      </w:r>
      <w:r>
        <w:t>领导组办公室</w:t>
      </w:r>
      <w:r>
        <w:rPr>
          <w:rFonts w:hint="eastAsia"/>
          <w:lang w:eastAsia="zh-CN"/>
        </w:rPr>
        <w:t>：</w:t>
      </w:r>
    </w:p>
    <w:p>
      <w:pPr>
        <w:bidi w:val="0"/>
      </w:pPr>
      <w:r>
        <w:t>经我单位审核，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t>符合《</w:t>
      </w:r>
      <w:r>
        <w:rPr>
          <w:rFonts w:hint="eastAsia"/>
          <w:lang w:eastAsia="zh-CN"/>
        </w:rPr>
        <w:t>保德县东关</w:t>
      </w:r>
      <w:r>
        <w:t>乡村e镇项目发展扶持资金奖励办法</w:t>
      </w:r>
      <w:r>
        <w:rPr>
          <w:rFonts w:hint="eastAsia"/>
          <w:lang w:eastAsia="zh-CN"/>
        </w:rPr>
        <w:t>（试行）</w:t>
      </w:r>
      <w:r>
        <w:t>》的相关奖补规定，所提交的奖补申报资料真实完整。特此申请将其列入拟奖补名单并予以政府网站公示。</w:t>
      </w:r>
    </w:p>
    <w:p>
      <w:pPr>
        <w:pStyle w:val="4"/>
        <w:spacing w:line="255" w:lineRule="auto"/>
      </w:pPr>
    </w:p>
    <w:p>
      <w:pPr>
        <w:pStyle w:val="4"/>
        <w:spacing w:line="255" w:lineRule="auto"/>
      </w:pPr>
    </w:p>
    <w:p>
      <w:pPr>
        <w:pStyle w:val="4"/>
        <w:spacing w:line="255" w:lineRule="auto"/>
      </w:pPr>
    </w:p>
    <w:p>
      <w:pPr>
        <w:pStyle w:val="4"/>
        <w:spacing w:line="255" w:lineRule="auto"/>
      </w:pPr>
    </w:p>
    <w:p>
      <w:pPr>
        <w:pStyle w:val="4"/>
        <w:spacing w:line="255" w:lineRule="auto"/>
      </w:pPr>
    </w:p>
    <w:p>
      <w:pPr>
        <w:pStyle w:val="4"/>
        <w:spacing w:line="256" w:lineRule="auto"/>
      </w:pPr>
    </w:p>
    <w:p>
      <w:pPr>
        <w:pStyle w:val="4"/>
        <w:spacing w:line="256" w:lineRule="auto"/>
      </w:pPr>
    </w:p>
    <w:p>
      <w:pPr>
        <w:pStyle w:val="4"/>
        <w:spacing w:line="256" w:lineRule="auto"/>
      </w:pPr>
    </w:p>
    <w:p>
      <w:pPr>
        <w:pStyle w:val="4"/>
        <w:spacing w:line="256" w:lineRule="auto"/>
      </w:pPr>
    </w:p>
    <w:p>
      <w:pPr>
        <w:pStyle w:val="4"/>
        <w:spacing w:line="240" w:lineRule="auto"/>
        <w:ind w:left="0" w:leftChars="0" w:firstLine="3600" w:firstLineChars="1200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spacing w:val="-5"/>
          <w:sz w:val="31"/>
          <w:szCs w:val="31"/>
        </w:rPr>
        <w:t>审核单位</w:t>
      </w:r>
      <w: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  <w:t>：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</w:t>
      </w:r>
      <w:r>
        <w:rPr>
          <w:rFonts w:hint="eastAsia" w:ascii="仿宋" w:hAnsi="仿宋" w:eastAsia="仿宋" w:cs="仿宋"/>
          <w:spacing w:val="5"/>
          <w:sz w:val="31"/>
          <w:szCs w:val="31"/>
          <w:u w:val="none" w:color="auto"/>
          <w:lang w:eastAsia="zh-CN"/>
        </w:rPr>
        <w:t>（</w:t>
      </w:r>
      <w:r>
        <w:rPr>
          <w:rFonts w:hint="eastAsia" w:ascii="仿宋" w:hAnsi="仿宋" w:eastAsia="仿宋" w:cs="仿宋"/>
          <w:spacing w:val="5"/>
          <w:sz w:val="31"/>
          <w:szCs w:val="31"/>
          <w:u w:val="none" w:color="auto"/>
          <w:lang w:val="en-US" w:eastAsia="zh-CN"/>
        </w:rPr>
        <w:t>盖章</w:t>
      </w:r>
      <w:r>
        <w:rPr>
          <w:rFonts w:hint="eastAsia" w:ascii="仿宋" w:hAnsi="仿宋" w:eastAsia="仿宋" w:cs="仿宋"/>
          <w:spacing w:val="5"/>
          <w:sz w:val="31"/>
          <w:szCs w:val="31"/>
          <w:u w:val="none" w:color="auto"/>
          <w:lang w:eastAsia="zh-CN"/>
        </w:rPr>
        <w:t>）</w:t>
      </w:r>
    </w:p>
    <w:p>
      <w:pPr>
        <w:spacing w:before="101" w:line="228" w:lineRule="auto"/>
        <w:ind w:left="5149"/>
        <w:rPr>
          <w:rFonts w:ascii="仿宋" w:hAnsi="仿宋" w:eastAsia="仿宋" w:cs="仿宋"/>
          <w:spacing w:val="-16"/>
          <w:sz w:val="31"/>
          <w:szCs w:val="31"/>
        </w:rPr>
      </w:pPr>
    </w:p>
    <w:p>
      <w:pPr>
        <w:spacing w:before="101" w:line="228" w:lineRule="auto"/>
        <w:ind w:left="5149"/>
        <w:rPr>
          <w:rFonts w:ascii="仿宋" w:hAnsi="仿宋" w:eastAsia="仿宋" w:cs="仿宋"/>
          <w:spacing w:val="-16"/>
          <w:sz w:val="31"/>
          <w:szCs w:val="31"/>
        </w:rPr>
      </w:pPr>
    </w:p>
    <w:p>
      <w:pPr>
        <w:spacing w:before="101" w:line="228" w:lineRule="auto"/>
        <w:ind w:left="51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年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hint="eastAsia" w:ascii="仿宋" w:hAnsi="仿宋" w:cs="仿宋"/>
          <w:spacing w:val="23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月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6"/>
          <w:sz w:val="31"/>
          <w:szCs w:val="31"/>
        </w:rPr>
        <w:t>日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474" w:bottom="1751" w:left="1607" w:header="0" w:footer="1589" w:gutter="0"/>
          <w:pgNumType w:fmt="decimal"/>
          <w:cols w:space="720" w:num="1"/>
        </w:sectPr>
      </w:pPr>
    </w:p>
    <w:p>
      <w:pPr>
        <w:spacing w:before="101" w:line="226" w:lineRule="auto"/>
        <w:ind w:left="0" w:leftChars="0" w:firstLine="0" w:firstLineChars="0"/>
        <w:rPr>
          <w:rFonts w:hint="eastAsia" w:eastAsia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6"/>
          <w:sz w:val="32"/>
          <w:szCs w:val="32"/>
        </w:rPr>
        <w:t>附件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4</w:t>
      </w: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：</w:t>
      </w:r>
    </w:p>
    <w:p>
      <w:pPr>
        <w:pStyle w:val="4"/>
        <w:spacing w:before="189" w:line="445" w:lineRule="exact"/>
        <w:ind w:left="0" w:leftChars="0" w:firstLine="0" w:firstLineChars="0"/>
        <w:jc w:val="center"/>
        <w:outlineLvl w:val="0"/>
        <w:rPr>
          <w:rFonts w:ascii="微软雅黑" w:hAnsi="微软雅黑" w:eastAsia="微软雅黑" w:cs="微软雅黑"/>
          <w:spacing w:val="-6"/>
          <w:position w:val="-2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pacing w:val="-6"/>
          <w:position w:val="-2"/>
          <w:sz w:val="44"/>
          <w:szCs w:val="44"/>
          <w:lang w:eastAsia="zh-CN"/>
        </w:rPr>
        <w:t>保德县东关</w:t>
      </w:r>
      <w:r>
        <w:rPr>
          <w:rFonts w:hint="eastAsia" w:ascii="Arial Unicode MS" w:hAnsi="Arial Unicode MS" w:eastAsia="Arial Unicode MS" w:cs="Arial Unicode MS"/>
          <w:spacing w:val="-6"/>
          <w:position w:val="-2"/>
          <w:sz w:val="44"/>
          <w:szCs w:val="44"/>
        </w:rPr>
        <w:t>乡村e镇奖补资金申请表</w:t>
      </w:r>
    </w:p>
    <w:p>
      <w:pPr>
        <w:spacing w:before="78" w:line="219" w:lineRule="auto"/>
        <w:ind w:left="0" w:leftChars="0" w:firstLine="0" w:firstLineChars="0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spacing w:before="78" w:line="219" w:lineRule="auto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 xml:space="preserve">申报主体（盖章）                   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   申报时间：    年    月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日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 </w:t>
      </w:r>
    </w:p>
    <w:p>
      <w:pPr>
        <w:spacing w:line="25" w:lineRule="exact"/>
      </w:pPr>
    </w:p>
    <w:tbl>
      <w:tblPr>
        <w:tblStyle w:val="13"/>
        <w:tblW w:w="86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325"/>
        <w:gridCol w:w="2784"/>
        <w:gridCol w:w="18"/>
        <w:gridCol w:w="1280"/>
        <w:gridCol w:w="1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法定代表人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7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统一社会信用代码</w:t>
            </w:r>
          </w:p>
        </w:tc>
        <w:tc>
          <w:tcPr>
            <w:tcW w:w="59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开户银行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账号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1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sz w:val="24"/>
                <w:szCs w:val="24"/>
              </w:rPr>
              <w:t>企业运营状况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总产值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总投资额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4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网络零售额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申请奖补时间段</w:t>
            </w:r>
          </w:p>
        </w:tc>
        <w:tc>
          <w:tcPr>
            <w:tcW w:w="59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5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资金奖补申请标准</w:t>
            </w:r>
          </w:p>
        </w:tc>
        <w:tc>
          <w:tcPr>
            <w:tcW w:w="3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是否选择申请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乡村e镇辖区内新增电商市场主体，给予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2000</w:t>
            </w:r>
            <w:r>
              <w:rPr>
                <w:sz w:val="24"/>
                <w:szCs w:val="24"/>
              </w:rPr>
              <w:t>元奖励</w:t>
            </w:r>
          </w:p>
        </w:tc>
        <w:tc>
          <w:tcPr>
            <w:tcW w:w="31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5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年网销售10万元到20万元（含10万元，不含20万元）；给予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000元的奖励</w:t>
            </w:r>
          </w:p>
        </w:tc>
        <w:tc>
          <w:tcPr>
            <w:tcW w:w="31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5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年网销售20万元到100万元（含20万元，不含100万元）；给予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  <w:r>
              <w:rPr>
                <w:sz w:val="24"/>
                <w:szCs w:val="24"/>
              </w:rPr>
              <w:t>元的奖励</w:t>
            </w:r>
          </w:p>
        </w:tc>
        <w:tc>
          <w:tcPr>
            <w:tcW w:w="31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5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年网销售100万元到200万元（含100万元，不含200 万元）；给予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10000</w:t>
            </w:r>
            <w:r>
              <w:rPr>
                <w:sz w:val="24"/>
                <w:szCs w:val="24"/>
              </w:rPr>
              <w:t>元的奖励</w:t>
            </w:r>
          </w:p>
        </w:tc>
        <w:tc>
          <w:tcPr>
            <w:tcW w:w="31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5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年网销售200万元到500万元（含200万元，不含500 万元）；给予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20000</w:t>
            </w:r>
            <w:r>
              <w:rPr>
                <w:sz w:val="24"/>
                <w:szCs w:val="24"/>
              </w:rPr>
              <w:t>元的奖励</w:t>
            </w:r>
          </w:p>
        </w:tc>
        <w:tc>
          <w:tcPr>
            <w:tcW w:w="31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5543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</w:rPr>
              <w:t>销售500万元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以上的企业，一次性</w:t>
            </w:r>
            <w:r>
              <w:rPr>
                <w:sz w:val="24"/>
                <w:szCs w:val="24"/>
              </w:rPr>
              <w:t>给予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30000</w:t>
            </w:r>
            <w:r>
              <w:rPr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的奖励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11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  <w:jc w:val="center"/>
        </w:trPr>
        <w:tc>
          <w:tcPr>
            <w:tcW w:w="865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保德县东关</w:t>
            </w:r>
            <w:r>
              <w:rPr>
                <w:sz w:val="24"/>
                <w:szCs w:val="24"/>
              </w:rPr>
              <w:t>乡村e镇承办企业审核意见：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BF67B8-EBCB-40EE-841D-8FD881CD78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D723CA-AEDB-4F4C-B628-C23A6D69A0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46BF5088-B043-4C3B-8E6A-B5D1DF3CD95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8678E80C-B2B9-40A0-8F3F-56BBEE5B49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6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TFmYzdjMTg5OWVmY2IxNjI1ODNhYjZmNThlMDUifQ=="/>
  </w:docVars>
  <w:rsids>
    <w:rsidRoot w:val="1AA96798"/>
    <w:rsid w:val="000A5303"/>
    <w:rsid w:val="00F1191B"/>
    <w:rsid w:val="01057174"/>
    <w:rsid w:val="025B2DC4"/>
    <w:rsid w:val="02F21EA2"/>
    <w:rsid w:val="03B629A7"/>
    <w:rsid w:val="03EF69D9"/>
    <w:rsid w:val="056E3497"/>
    <w:rsid w:val="06856661"/>
    <w:rsid w:val="06AB60C8"/>
    <w:rsid w:val="072440CC"/>
    <w:rsid w:val="087A0447"/>
    <w:rsid w:val="08EC29C7"/>
    <w:rsid w:val="09555E2F"/>
    <w:rsid w:val="0A6767AA"/>
    <w:rsid w:val="0A6A629A"/>
    <w:rsid w:val="0A7F6606"/>
    <w:rsid w:val="0ABC6439"/>
    <w:rsid w:val="0AE20526"/>
    <w:rsid w:val="0B5A630E"/>
    <w:rsid w:val="0BAD28E2"/>
    <w:rsid w:val="0C3910C7"/>
    <w:rsid w:val="0D6C40D7"/>
    <w:rsid w:val="0D961154"/>
    <w:rsid w:val="0DD92454"/>
    <w:rsid w:val="0F9B30F4"/>
    <w:rsid w:val="0FAE5C0C"/>
    <w:rsid w:val="0FE8038D"/>
    <w:rsid w:val="10B51D75"/>
    <w:rsid w:val="119C142F"/>
    <w:rsid w:val="11B20C52"/>
    <w:rsid w:val="11BB35C9"/>
    <w:rsid w:val="127777A6"/>
    <w:rsid w:val="12A52565"/>
    <w:rsid w:val="13255067"/>
    <w:rsid w:val="132A0CBC"/>
    <w:rsid w:val="1331204B"/>
    <w:rsid w:val="13517FF7"/>
    <w:rsid w:val="148239EA"/>
    <w:rsid w:val="14EB7A8E"/>
    <w:rsid w:val="14F055ED"/>
    <w:rsid w:val="152C0D1B"/>
    <w:rsid w:val="1585042C"/>
    <w:rsid w:val="16445BF1"/>
    <w:rsid w:val="16846935"/>
    <w:rsid w:val="171A4BA4"/>
    <w:rsid w:val="17575DF8"/>
    <w:rsid w:val="179C380B"/>
    <w:rsid w:val="17B31280"/>
    <w:rsid w:val="180C6BE2"/>
    <w:rsid w:val="18316649"/>
    <w:rsid w:val="18522C49"/>
    <w:rsid w:val="18E831AB"/>
    <w:rsid w:val="19C534ED"/>
    <w:rsid w:val="1AA96798"/>
    <w:rsid w:val="1C003093"/>
    <w:rsid w:val="1C006A5E"/>
    <w:rsid w:val="1CD81789"/>
    <w:rsid w:val="1E3B3D7D"/>
    <w:rsid w:val="1F4B4494"/>
    <w:rsid w:val="1F6A2B6C"/>
    <w:rsid w:val="210E39CB"/>
    <w:rsid w:val="21787096"/>
    <w:rsid w:val="232C3EF8"/>
    <w:rsid w:val="23AB72AF"/>
    <w:rsid w:val="24294678"/>
    <w:rsid w:val="25553977"/>
    <w:rsid w:val="25FC0296"/>
    <w:rsid w:val="26755917"/>
    <w:rsid w:val="26EB3E67"/>
    <w:rsid w:val="2A0E0598"/>
    <w:rsid w:val="2A832D34"/>
    <w:rsid w:val="2BCA6741"/>
    <w:rsid w:val="2C5C72CE"/>
    <w:rsid w:val="2C7C3EDF"/>
    <w:rsid w:val="2D281971"/>
    <w:rsid w:val="2D287BC3"/>
    <w:rsid w:val="2D3C096A"/>
    <w:rsid w:val="2E4647A4"/>
    <w:rsid w:val="2F260A7A"/>
    <w:rsid w:val="2F3445FD"/>
    <w:rsid w:val="311E5564"/>
    <w:rsid w:val="33305A23"/>
    <w:rsid w:val="335E433E"/>
    <w:rsid w:val="33C00B55"/>
    <w:rsid w:val="350B5E00"/>
    <w:rsid w:val="358963CB"/>
    <w:rsid w:val="35D501BC"/>
    <w:rsid w:val="36140CE4"/>
    <w:rsid w:val="36545584"/>
    <w:rsid w:val="36FD79CA"/>
    <w:rsid w:val="396C7089"/>
    <w:rsid w:val="397877DC"/>
    <w:rsid w:val="3995213C"/>
    <w:rsid w:val="3A125E82"/>
    <w:rsid w:val="3A3758E9"/>
    <w:rsid w:val="3A5F274A"/>
    <w:rsid w:val="3AD4138A"/>
    <w:rsid w:val="3AEB7725"/>
    <w:rsid w:val="3BBC6781"/>
    <w:rsid w:val="3D232155"/>
    <w:rsid w:val="3D5642D8"/>
    <w:rsid w:val="3D954E00"/>
    <w:rsid w:val="3DD35929"/>
    <w:rsid w:val="3E18333B"/>
    <w:rsid w:val="3E1A3557"/>
    <w:rsid w:val="3E642A25"/>
    <w:rsid w:val="4008780F"/>
    <w:rsid w:val="41452699"/>
    <w:rsid w:val="42A47894"/>
    <w:rsid w:val="432D1637"/>
    <w:rsid w:val="447514E8"/>
    <w:rsid w:val="448B4867"/>
    <w:rsid w:val="44901769"/>
    <w:rsid w:val="44971D6C"/>
    <w:rsid w:val="44C10289"/>
    <w:rsid w:val="466F5626"/>
    <w:rsid w:val="480303E8"/>
    <w:rsid w:val="48221986"/>
    <w:rsid w:val="484F2050"/>
    <w:rsid w:val="486C49B0"/>
    <w:rsid w:val="48CC36A0"/>
    <w:rsid w:val="49156DF5"/>
    <w:rsid w:val="49605568"/>
    <w:rsid w:val="498566DF"/>
    <w:rsid w:val="49DE368B"/>
    <w:rsid w:val="4A8835F7"/>
    <w:rsid w:val="4B553E21"/>
    <w:rsid w:val="4C121D12"/>
    <w:rsid w:val="4D4C3002"/>
    <w:rsid w:val="4E04568A"/>
    <w:rsid w:val="4E0A6958"/>
    <w:rsid w:val="4E141D71"/>
    <w:rsid w:val="501222E0"/>
    <w:rsid w:val="50E13A61"/>
    <w:rsid w:val="50FC089B"/>
    <w:rsid w:val="5120164E"/>
    <w:rsid w:val="513444D8"/>
    <w:rsid w:val="51A76A58"/>
    <w:rsid w:val="52447B93"/>
    <w:rsid w:val="526E7576"/>
    <w:rsid w:val="53764710"/>
    <w:rsid w:val="538E6122"/>
    <w:rsid w:val="53CC27A6"/>
    <w:rsid w:val="545729B8"/>
    <w:rsid w:val="54BE47E5"/>
    <w:rsid w:val="576A47B0"/>
    <w:rsid w:val="579932E7"/>
    <w:rsid w:val="57A76FB2"/>
    <w:rsid w:val="5886386C"/>
    <w:rsid w:val="58BF6D7E"/>
    <w:rsid w:val="58E97957"/>
    <w:rsid w:val="59A541C5"/>
    <w:rsid w:val="59DE4FE1"/>
    <w:rsid w:val="5A0C5FF2"/>
    <w:rsid w:val="5A296BA4"/>
    <w:rsid w:val="5A7A2F5C"/>
    <w:rsid w:val="5AC119DC"/>
    <w:rsid w:val="5B1909C7"/>
    <w:rsid w:val="5C645C72"/>
    <w:rsid w:val="5CB87D6C"/>
    <w:rsid w:val="5DAD014C"/>
    <w:rsid w:val="5E1B4C08"/>
    <w:rsid w:val="5F1640A2"/>
    <w:rsid w:val="5F1E7F2F"/>
    <w:rsid w:val="5F4104EC"/>
    <w:rsid w:val="5FE21D4D"/>
    <w:rsid w:val="6098413C"/>
    <w:rsid w:val="610C0686"/>
    <w:rsid w:val="623065F6"/>
    <w:rsid w:val="628D4995"/>
    <w:rsid w:val="63514A76"/>
    <w:rsid w:val="6393508F"/>
    <w:rsid w:val="63E1404C"/>
    <w:rsid w:val="63FF44D2"/>
    <w:rsid w:val="6497295D"/>
    <w:rsid w:val="64F16511"/>
    <w:rsid w:val="65B17A4E"/>
    <w:rsid w:val="65C6799D"/>
    <w:rsid w:val="65F71905"/>
    <w:rsid w:val="665E4DFD"/>
    <w:rsid w:val="66815672"/>
    <w:rsid w:val="67890C82"/>
    <w:rsid w:val="69794B1B"/>
    <w:rsid w:val="69B12712"/>
    <w:rsid w:val="6A4D205F"/>
    <w:rsid w:val="6BC8789F"/>
    <w:rsid w:val="6D153300"/>
    <w:rsid w:val="6DAF0D17"/>
    <w:rsid w:val="6DD54C21"/>
    <w:rsid w:val="6DF17581"/>
    <w:rsid w:val="6E5944CA"/>
    <w:rsid w:val="6F2311AD"/>
    <w:rsid w:val="6F685621"/>
    <w:rsid w:val="700B3CB2"/>
    <w:rsid w:val="70793314"/>
    <w:rsid w:val="7166062D"/>
    <w:rsid w:val="71C01745"/>
    <w:rsid w:val="72D923EE"/>
    <w:rsid w:val="73165394"/>
    <w:rsid w:val="73A10265"/>
    <w:rsid w:val="73C10C68"/>
    <w:rsid w:val="744C7289"/>
    <w:rsid w:val="747B290B"/>
    <w:rsid w:val="75633EDB"/>
    <w:rsid w:val="757840E4"/>
    <w:rsid w:val="757C5983"/>
    <w:rsid w:val="75A650F5"/>
    <w:rsid w:val="775A1CF3"/>
    <w:rsid w:val="77876861"/>
    <w:rsid w:val="780A50BF"/>
    <w:rsid w:val="78C064CE"/>
    <w:rsid w:val="79330A4E"/>
    <w:rsid w:val="79597C6D"/>
    <w:rsid w:val="79AB3349"/>
    <w:rsid w:val="7A0128FA"/>
    <w:rsid w:val="7A140880"/>
    <w:rsid w:val="7AE364A4"/>
    <w:rsid w:val="7C217284"/>
    <w:rsid w:val="7C741AA9"/>
    <w:rsid w:val="7DDD367E"/>
    <w:rsid w:val="7E014E9F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1044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adjustRightInd w:val="0"/>
      <w:snapToGrid w:val="0"/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/>
      <w:bCs/>
      <w:kern w:val="44"/>
      <w:szCs w:val="48"/>
      <w:lang w:bidi="ar"/>
    </w:rPr>
  </w:style>
  <w:style w:type="paragraph" w:styleId="3">
    <w:name w:val="heading 2"/>
    <w:basedOn w:val="1"/>
    <w:next w:val="1"/>
    <w:link w:val="14"/>
    <w:autoRedefine/>
    <w:unhideWhenUsed/>
    <w:qFormat/>
    <w:uiPriority w:val="0"/>
    <w:pPr>
      <w:adjustRightInd w:val="0"/>
      <w:snapToGrid w:val="0"/>
      <w:spacing w:before="0" w:beforeAutospacing="0" w:after="0" w:afterAutospacing="0"/>
      <w:jc w:val="left"/>
      <w:outlineLvl w:val="1"/>
    </w:pPr>
    <w:rPr>
      <w:rFonts w:hint="eastAsia" w:ascii="宋体" w:hAnsi="宋体" w:eastAsia="楷体" w:cs="宋体"/>
      <w:b/>
      <w:bCs/>
      <w:kern w:val="0"/>
      <w:sz w:val="32"/>
      <w:szCs w:val="36"/>
      <w:lang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标题 2 Char"/>
    <w:link w:val="3"/>
    <w:autoRedefine/>
    <w:qFormat/>
    <w:uiPriority w:val="0"/>
    <w:rPr>
      <w:rFonts w:hint="eastAsia" w:ascii="宋体" w:hAnsi="宋体" w:eastAsia="楷体" w:cs="宋体"/>
      <w:b/>
      <w:bCs/>
      <w:kern w:val="0"/>
      <w:sz w:val="32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2388</Words>
  <Characters>2464</Characters>
  <Lines>0</Lines>
  <Paragraphs>0</Paragraphs>
  <TotalTime>45</TotalTime>
  <ScaleCrop>false</ScaleCrop>
  <LinksUpToDate>false</LinksUpToDate>
  <CharactersWithSpaces>2550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2023-07-03T04:03:00Z</dcterms:created>
  <dc:creator>黄金矿工</dc:creator>
  <cp:lastModifiedBy>Administrator</cp:lastModifiedBy>
  <cp:lastPrinted>2024-03-07T05:54:00Z</cp:lastPrinted>
  <dcterms:modified xsi:type="dcterms:W3CDTF">2024-03-20T09:45:49Z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8B570B6656F94B2BAD136D4B8642273C_13</vt:lpwstr>
  </property>
</Properties>
</file>